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D54AB" w14:textId="0E3172EA" w:rsidR="00E43392" w:rsidRPr="000B63D4" w:rsidRDefault="00CD57DC">
      <w:pPr>
        <w:rPr>
          <w:rFonts w:ascii="Arial" w:hAnsi="Arial" w:cs="Arial"/>
          <w:color w:val="7F7F7F" w:themeColor="text1" w:themeTint="80"/>
          <w:sz w:val="24"/>
          <w:szCs w:val="24"/>
        </w:rPr>
      </w:pPr>
      <w:proofErr w:type="spellStart"/>
      <w:r w:rsidRPr="000B63D4">
        <w:rPr>
          <w:rFonts w:ascii="Arial" w:hAnsi="Arial" w:cs="Arial"/>
          <w:color w:val="7F7F7F" w:themeColor="text1" w:themeTint="80"/>
          <w:sz w:val="24"/>
          <w:szCs w:val="24"/>
        </w:rPr>
        <w:t>Minnedore</w:t>
      </w:r>
      <w:proofErr w:type="spellEnd"/>
      <w:r w:rsidRPr="000B63D4">
        <w:rPr>
          <w:rFonts w:ascii="Arial" w:hAnsi="Arial" w:cs="Arial"/>
          <w:color w:val="7F7F7F" w:themeColor="text1" w:themeTint="80"/>
          <w:sz w:val="24"/>
          <w:szCs w:val="24"/>
        </w:rPr>
        <w:t xml:space="preserve"> (“MIN door”) Green</w:t>
      </w:r>
      <w:r w:rsidR="00E43392" w:rsidRPr="000B63D4">
        <w:rPr>
          <w:rFonts w:ascii="Arial" w:hAnsi="Arial" w:cs="Arial"/>
          <w:color w:val="7F7F7F" w:themeColor="text1" w:themeTint="80"/>
          <w:sz w:val="24"/>
          <w:szCs w:val="24"/>
        </w:rPr>
        <w:t xml:space="preserve">  </w:t>
      </w:r>
    </w:p>
    <w:p w14:paraId="5D0C205F" w14:textId="0822947A" w:rsidR="007F5B01" w:rsidRPr="000B63D4" w:rsidRDefault="00CD57DC" w:rsidP="007F5B01">
      <w:pPr>
        <w:rPr>
          <w:rFonts w:ascii="Arial" w:hAnsi="Arial" w:cs="Arial"/>
          <w:color w:val="7F7F7F" w:themeColor="text1" w:themeTint="80"/>
          <w:sz w:val="24"/>
          <w:szCs w:val="24"/>
        </w:rPr>
      </w:pPr>
      <w:proofErr w:type="spellStart"/>
      <w:r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>Minnedore</w:t>
      </w:r>
      <w:proofErr w:type="spellEnd"/>
      <w:r w:rsidR="00996F9D"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 xml:space="preserve"> </w:t>
      </w:r>
      <w:r w:rsidR="007F5B01"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 xml:space="preserve">retired </w:t>
      </w:r>
      <w:r w:rsidR="00C96FFB"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>in 2000</w:t>
      </w:r>
      <w:r w:rsidR="002B6035"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 xml:space="preserve"> after 33 years with</w:t>
      </w:r>
      <w:r w:rsidR="003F735B"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 xml:space="preserve"> the </w:t>
      </w:r>
      <w:r w:rsidR="007F5B01"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>U.S. Department of Justice, where she worked as a budget and accounting specialist.  She enjoys traveling near and far, and had opportunities d</w:t>
      </w:r>
      <w:r w:rsidR="007F5B01" w:rsidRPr="000B63D4">
        <w:rPr>
          <w:rFonts w:ascii="Arial" w:hAnsi="Arial" w:cs="Arial"/>
          <w:color w:val="7F7F7F" w:themeColor="text1" w:themeTint="80"/>
          <w:sz w:val="24"/>
          <w:szCs w:val="24"/>
        </w:rPr>
        <w:t xml:space="preserve">uring her career to travel to Pakistan, India, Hong Kong, and more.  </w:t>
      </w:r>
      <w:r w:rsidR="007F5B01"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>In retirement, she served for several years as President of the Takoma Park chapter of the National Association of Retired Federal Employees (NARFE) until it was merged into the Aspen Hill chapter</w:t>
      </w:r>
      <w:r w:rsidR="002B6035"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 xml:space="preserve">.  In addition to her volunteer work for the Village, </w:t>
      </w:r>
      <w:proofErr w:type="spellStart"/>
      <w:r w:rsidR="002B6035"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>Minnedore</w:t>
      </w:r>
      <w:proofErr w:type="spellEnd"/>
      <w:r w:rsidR="007F5B01"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 xml:space="preserve"> continues to volunteer for NARFE, </w:t>
      </w:r>
      <w:r w:rsidR="002B6035"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 xml:space="preserve">for </w:t>
      </w:r>
      <w:r w:rsidR="007F5B01"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>her church</w:t>
      </w:r>
      <w:r w:rsidR="002B6035"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>,</w:t>
      </w:r>
      <w:r w:rsidR="007F5B01"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 xml:space="preserve"> and other nonprofit organizations to which she belongs.</w:t>
      </w:r>
    </w:p>
    <w:p w14:paraId="1E3A8E62" w14:textId="36E4AF0D" w:rsidR="007F5B01" w:rsidRPr="000B63D4" w:rsidRDefault="002B6035" w:rsidP="007F5B01">
      <w:pPr>
        <w:spacing w:after="0" w:line="240" w:lineRule="auto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</w:pPr>
      <w:r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 xml:space="preserve">Elected to the Village Board of Directors in 2018, </w:t>
      </w:r>
      <w:proofErr w:type="spellStart"/>
      <w:r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>Minnedore</w:t>
      </w:r>
      <w:proofErr w:type="spellEnd"/>
      <w:r w:rsidRPr="000B63D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zh-CN"/>
        </w:rPr>
        <w:t xml:space="preserve"> brings her passion for our mission to her work on the Programs and Membership Committees.</w:t>
      </w:r>
    </w:p>
    <w:p w14:paraId="5EDE8979" w14:textId="1A4CC405" w:rsidR="00E43392" w:rsidRPr="002B6035" w:rsidRDefault="00E43392">
      <w:pPr>
        <w:rPr>
          <w:rFonts w:ascii="Arial" w:hAnsi="Arial" w:cs="Arial"/>
          <w:sz w:val="24"/>
          <w:szCs w:val="24"/>
        </w:rPr>
      </w:pPr>
    </w:p>
    <w:p w14:paraId="0E08BE39" w14:textId="7E1C543E" w:rsidR="00E43392" w:rsidRPr="000B63D4" w:rsidRDefault="00E43392">
      <w:pPr>
        <w:rPr>
          <w:rFonts w:ascii="Arial" w:hAnsi="Arial" w:cs="Arial"/>
          <w:color w:val="7F7F7F" w:themeColor="text1" w:themeTint="80"/>
        </w:rPr>
      </w:pPr>
      <w:bookmarkStart w:id="0" w:name="_GoBack"/>
      <w:bookmarkEnd w:id="0"/>
    </w:p>
    <w:sectPr w:rsidR="00E43392" w:rsidRPr="000B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92"/>
    <w:rsid w:val="00032285"/>
    <w:rsid w:val="000B63D4"/>
    <w:rsid w:val="000C6D96"/>
    <w:rsid w:val="00276574"/>
    <w:rsid w:val="002B6035"/>
    <w:rsid w:val="003F735B"/>
    <w:rsid w:val="004816B5"/>
    <w:rsid w:val="00793264"/>
    <w:rsid w:val="007F5B01"/>
    <w:rsid w:val="00996F9D"/>
    <w:rsid w:val="00C96FFB"/>
    <w:rsid w:val="00CA7BD6"/>
    <w:rsid w:val="00CD57DC"/>
    <w:rsid w:val="00E3027A"/>
    <w:rsid w:val="00E4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B6FE"/>
  <w15:chartTrackingRefBased/>
  <w15:docId w15:val="{2ACEA612-49FF-4547-A7B8-4FDD4BFF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Minnedore Green</dc:creator>
  <cp:keywords/>
  <dc:description/>
  <cp:lastModifiedBy>Claire Maklan</cp:lastModifiedBy>
  <cp:revision>3</cp:revision>
  <dcterms:created xsi:type="dcterms:W3CDTF">2018-07-25T22:47:00Z</dcterms:created>
  <dcterms:modified xsi:type="dcterms:W3CDTF">2018-07-25T22:47:00Z</dcterms:modified>
</cp:coreProperties>
</file>